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053" w:rsidRDefault="00DA2053" w:rsidP="00DA2053">
      <w:pPr>
        <w:rPr>
          <w:b/>
          <w:sz w:val="28"/>
          <w:szCs w:val="28"/>
        </w:rPr>
      </w:pPr>
      <w:r>
        <w:rPr>
          <w:b/>
          <w:noProof/>
          <w:sz w:val="28"/>
          <w:szCs w:val="22"/>
        </w:rPr>
        <w:drawing>
          <wp:anchor distT="0" distB="0" distL="114300" distR="114300" simplePos="0" relativeHeight="251659264" behindDoc="1" locked="0" layoutInCell="1" allowOverlap="1" wp14:anchorId="714D7D39" wp14:editId="44C9F43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90750" cy="667385"/>
            <wp:effectExtent l="0" t="0" r="0" b="0"/>
            <wp:wrapTight wrapText="bothSides">
              <wp:wrapPolygon edited="0">
                <wp:start x="0" y="0"/>
                <wp:lineTo x="0" y="20963"/>
                <wp:lineTo x="21412" y="20963"/>
                <wp:lineTo x="214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U-MC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053" w:rsidRDefault="00DA2053" w:rsidP="00DA2053">
      <w:pPr>
        <w:rPr>
          <w:b/>
          <w:sz w:val="28"/>
          <w:szCs w:val="28"/>
        </w:rPr>
      </w:pPr>
    </w:p>
    <w:p w:rsidR="00DA2053" w:rsidRDefault="00DA2053" w:rsidP="00DA2053">
      <w:pPr>
        <w:rPr>
          <w:b/>
          <w:sz w:val="28"/>
          <w:szCs w:val="28"/>
        </w:rPr>
      </w:pPr>
      <w:r>
        <w:rPr>
          <w:b/>
          <w:sz w:val="28"/>
          <w:szCs w:val="28"/>
        </w:rPr>
        <w:t>Ph.D. in Nursing</w:t>
      </w:r>
    </w:p>
    <w:p w:rsidR="00DA2053" w:rsidRDefault="00DA2053" w:rsidP="00DA20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 Time Sample Plan of Study</w:t>
      </w:r>
    </w:p>
    <w:p w:rsidR="00DA2053" w:rsidRPr="00DA2053" w:rsidRDefault="00DA2053" w:rsidP="00DA2053">
      <w:pPr>
        <w:jc w:val="center"/>
        <w:rPr>
          <w:b/>
        </w:rPr>
      </w:pPr>
      <w:r>
        <w:rPr>
          <w:b/>
        </w:rPr>
        <w:t xml:space="preserve">(Program Leader:  </w:t>
      </w:r>
      <w:r w:rsidR="00C00684">
        <w:rPr>
          <w:b/>
        </w:rPr>
        <w:t>Kim Astroth</w:t>
      </w:r>
      <w:r>
        <w:rPr>
          <w:b/>
        </w:rPr>
        <w:t>)</w:t>
      </w:r>
    </w:p>
    <w:p w:rsidR="00DA2053" w:rsidRDefault="00DA2053" w:rsidP="00DA2053">
      <w:pPr>
        <w:rPr>
          <w:b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61"/>
        <w:gridCol w:w="5924"/>
        <w:gridCol w:w="2065"/>
      </w:tblGrid>
      <w:tr w:rsidR="00C80FFC" w:rsidTr="00011D58">
        <w:tc>
          <w:tcPr>
            <w:tcW w:w="9350" w:type="dxa"/>
            <w:gridSpan w:val="3"/>
          </w:tcPr>
          <w:p w:rsidR="00C80FFC" w:rsidRPr="00C80FFC" w:rsidRDefault="00C80FFC" w:rsidP="00C80FF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80FFC">
              <w:rPr>
                <w:rFonts w:asciiTheme="minorHAnsi" w:hAnsiTheme="minorHAnsi"/>
                <w:b/>
                <w:sz w:val="22"/>
                <w:szCs w:val="22"/>
              </w:rPr>
              <w:t>First Semester Fall</w:t>
            </w:r>
          </w:p>
        </w:tc>
      </w:tr>
      <w:tr w:rsidR="00DA2053" w:rsidTr="00C80FFC">
        <w:tc>
          <w:tcPr>
            <w:tcW w:w="1361" w:type="dxa"/>
          </w:tcPr>
          <w:p w:rsidR="00DA2053" w:rsidRPr="00C80FFC" w:rsidRDefault="00C80FFC" w:rsidP="00C80FF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NUR 502  </w:t>
            </w:r>
          </w:p>
        </w:tc>
        <w:tc>
          <w:tcPr>
            <w:tcW w:w="5924" w:type="dxa"/>
          </w:tcPr>
          <w:p w:rsidR="00DA2053" w:rsidRDefault="00C80FFC" w:rsidP="00DA20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Introduction to Research</w:t>
            </w:r>
          </w:p>
          <w:p w:rsidR="008659A2" w:rsidRPr="008659A2" w:rsidRDefault="008659A2" w:rsidP="00DA20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Overview of philosophy of nursing science and logic, analysis of research designs, including such areas as design appropriateness and validity, sampling, research ethics, and interpretation. </w:t>
            </w:r>
          </w:p>
        </w:tc>
        <w:tc>
          <w:tcPr>
            <w:tcW w:w="2065" w:type="dxa"/>
          </w:tcPr>
          <w:p w:rsidR="00C80FFC" w:rsidRPr="00C80FFC" w:rsidRDefault="00C80FFC" w:rsidP="00DA20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 hours</w:t>
            </w:r>
          </w:p>
        </w:tc>
      </w:tr>
      <w:tr w:rsidR="00DA2053" w:rsidTr="00C80FFC">
        <w:tc>
          <w:tcPr>
            <w:tcW w:w="1361" w:type="dxa"/>
          </w:tcPr>
          <w:p w:rsidR="00DA2053" w:rsidRPr="00C80FFC" w:rsidRDefault="00C80FFC" w:rsidP="00DA20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NUR 504 </w:t>
            </w:r>
          </w:p>
        </w:tc>
        <w:tc>
          <w:tcPr>
            <w:tcW w:w="5924" w:type="dxa"/>
          </w:tcPr>
          <w:p w:rsidR="00DA2053" w:rsidRDefault="00C80FFC" w:rsidP="00DA20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Scholarly Communication</w:t>
            </w:r>
          </w:p>
          <w:p w:rsidR="008659A2" w:rsidRPr="008659A2" w:rsidRDefault="008659A2" w:rsidP="00DA20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Foundational course that builds ability to engage in effective scholarly communication for dissemination of nursing knowledge.</w:t>
            </w:r>
          </w:p>
        </w:tc>
        <w:tc>
          <w:tcPr>
            <w:tcW w:w="2065" w:type="dxa"/>
          </w:tcPr>
          <w:p w:rsidR="00DA2053" w:rsidRPr="00C80FFC" w:rsidRDefault="00C80FFC" w:rsidP="00DA20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 hours</w:t>
            </w:r>
          </w:p>
        </w:tc>
      </w:tr>
      <w:tr w:rsidR="00820AD9" w:rsidTr="00261AA2">
        <w:tc>
          <w:tcPr>
            <w:tcW w:w="1361" w:type="dxa"/>
            <w:shd w:val="clear" w:color="auto" w:fill="A8D08D" w:themeFill="accent6" w:themeFillTint="99"/>
          </w:tcPr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NUR 526</w:t>
            </w:r>
          </w:p>
        </w:tc>
        <w:tc>
          <w:tcPr>
            <w:tcW w:w="5924" w:type="dxa"/>
            <w:shd w:val="clear" w:color="auto" w:fill="A8D08D" w:themeFill="accent6" w:themeFillTint="99"/>
          </w:tcPr>
          <w:p w:rsidR="00820AD9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Residency in Research</w:t>
            </w:r>
          </w:p>
          <w:p w:rsidR="00820AD9" w:rsidRPr="005D4AFE" w:rsidRDefault="00820AD9" w:rsidP="00820AD9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D4AFE">
              <w:rPr>
                <w:rFonts w:asciiTheme="minorHAnsi" w:hAnsiTheme="minorHAnsi"/>
                <w:i/>
                <w:sz w:val="20"/>
                <w:szCs w:val="20"/>
              </w:rPr>
              <w:t xml:space="preserve">Individualized research practicum under the guidance of the faculty advisor and/or a preceptor.  </w:t>
            </w:r>
          </w:p>
        </w:tc>
        <w:tc>
          <w:tcPr>
            <w:tcW w:w="2065" w:type="dxa"/>
            <w:shd w:val="clear" w:color="auto" w:fill="A8D08D" w:themeFill="accent6" w:themeFillTint="99"/>
          </w:tcPr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 hour</w:t>
            </w:r>
          </w:p>
        </w:tc>
      </w:tr>
      <w:tr w:rsidR="00820AD9" w:rsidTr="00C80FFC">
        <w:tc>
          <w:tcPr>
            <w:tcW w:w="1361" w:type="dxa"/>
          </w:tcPr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NUR 530</w:t>
            </w:r>
          </w:p>
        </w:tc>
        <w:tc>
          <w:tcPr>
            <w:tcW w:w="5924" w:type="dxa"/>
          </w:tcPr>
          <w:p w:rsidR="00820AD9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Research Colloquium</w:t>
            </w:r>
          </w:p>
          <w:p w:rsidR="00820AD9" w:rsidRPr="008659A2" w:rsidRDefault="00820AD9" w:rsidP="00820AD9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Collection of seminars on research design, health care policy, aging, and professional development.  </w:t>
            </w:r>
          </w:p>
        </w:tc>
        <w:tc>
          <w:tcPr>
            <w:tcW w:w="2065" w:type="dxa"/>
          </w:tcPr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 hours – enroll every Fa/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Sp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semester </w:t>
            </w:r>
          </w:p>
        </w:tc>
      </w:tr>
      <w:tr w:rsidR="00820AD9" w:rsidTr="00C80FFC">
        <w:tc>
          <w:tcPr>
            <w:tcW w:w="1361" w:type="dxa"/>
          </w:tcPr>
          <w:p w:rsidR="00820AD9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24" w:type="dxa"/>
          </w:tcPr>
          <w:p w:rsidR="00820AD9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5" w:type="dxa"/>
          </w:tcPr>
          <w:p w:rsidR="00820AD9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20AD9" w:rsidTr="00011D58">
        <w:tc>
          <w:tcPr>
            <w:tcW w:w="9350" w:type="dxa"/>
            <w:gridSpan w:val="3"/>
          </w:tcPr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Second Semester Spring </w:t>
            </w:r>
          </w:p>
        </w:tc>
      </w:tr>
      <w:tr w:rsidR="00820AD9" w:rsidTr="00C80FFC">
        <w:tc>
          <w:tcPr>
            <w:tcW w:w="1361" w:type="dxa"/>
          </w:tcPr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NUR 503</w:t>
            </w:r>
          </w:p>
        </w:tc>
        <w:tc>
          <w:tcPr>
            <w:tcW w:w="5924" w:type="dxa"/>
          </w:tcPr>
          <w:p w:rsidR="00820AD9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Theoretical Basis of Research</w:t>
            </w:r>
          </w:p>
          <w:p w:rsidR="00820AD9" w:rsidRPr="008659A2" w:rsidRDefault="00820AD9" w:rsidP="00820AD9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Evaluation of sources of knowledge form a foundation for articulating a theory, conceptual framework, or series of concepts to guide dissertation research.  </w:t>
            </w:r>
          </w:p>
        </w:tc>
        <w:tc>
          <w:tcPr>
            <w:tcW w:w="2065" w:type="dxa"/>
          </w:tcPr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 hours</w:t>
            </w:r>
          </w:p>
        </w:tc>
      </w:tr>
      <w:tr w:rsidR="00820AD9" w:rsidTr="00C80FFC">
        <w:tc>
          <w:tcPr>
            <w:tcW w:w="1361" w:type="dxa"/>
          </w:tcPr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NUR 506</w:t>
            </w:r>
          </w:p>
        </w:tc>
        <w:tc>
          <w:tcPr>
            <w:tcW w:w="5924" w:type="dxa"/>
          </w:tcPr>
          <w:p w:rsidR="00820AD9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Writing a Review of the Literature</w:t>
            </w:r>
          </w:p>
          <w:p w:rsidR="00820AD9" w:rsidRPr="00011D58" w:rsidRDefault="00820AD9" w:rsidP="00820AD9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This course prepares students to develop a well-structured and soundly presented critical review of the literature.</w:t>
            </w:r>
          </w:p>
        </w:tc>
        <w:tc>
          <w:tcPr>
            <w:tcW w:w="2065" w:type="dxa"/>
          </w:tcPr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 hours</w:t>
            </w:r>
          </w:p>
        </w:tc>
      </w:tr>
      <w:tr w:rsidR="00820AD9" w:rsidTr="004070E6">
        <w:tc>
          <w:tcPr>
            <w:tcW w:w="1361" w:type="dxa"/>
            <w:shd w:val="clear" w:color="auto" w:fill="A8D08D" w:themeFill="accent6" w:themeFillTint="99"/>
          </w:tcPr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Hlk29975930"/>
            <w:r>
              <w:rPr>
                <w:rFonts w:asciiTheme="minorHAnsi" w:hAnsiTheme="minorHAnsi"/>
                <w:b/>
                <w:sz w:val="22"/>
                <w:szCs w:val="22"/>
              </w:rPr>
              <w:t>NUR 526</w:t>
            </w:r>
          </w:p>
        </w:tc>
        <w:tc>
          <w:tcPr>
            <w:tcW w:w="5924" w:type="dxa"/>
            <w:shd w:val="clear" w:color="auto" w:fill="A8D08D" w:themeFill="accent6" w:themeFillTint="99"/>
          </w:tcPr>
          <w:p w:rsidR="00820AD9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Residency in Research</w:t>
            </w:r>
          </w:p>
          <w:p w:rsidR="00820AD9" w:rsidRPr="005D4AFE" w:rsidRDefault="00820AD9" w:rsidP="00820AD9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D4AFE">
              <w:rPr>
                <w:rFonts w:asciiTheme="minorHAnsi" w:hAnsiTheme="minorHAnsi"/>
                <w:i/>
                <w:sz w:val="20"/>
                <w:szCs w:val="20"/>
              </w:rPr>
              <w:t xml:space="preserve">Individualized research practicum under the guidance of the faculty advisor and/or a preceptor.  </w:t>
            </w:r>
          </w:p>
        </w:tc>
        <w:tc>
          <w:tcPr>
            <w:tcW w:w="2065" w:type="dxa"/>
            <w:shd w:val="clear" w:color="auto" w:fill="A8D08D" w:themeFill="accent6" w:themeFillTint="99"/>
          </w:tcPr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 hour</w:t>
            </w:r>
          </w:p>
        </w:tc>
      </w:tr>
      <w:bookmarkEnd w:id="0"/>
      <w:tr w:rsidR="00820AD9" w:rsidTr="00011D58">
        <w:tc>
          <w:tcPr>
            <w:tcW w:w="9350" w:type="dxa"/>
            <w:gridSpan w:val="3"/>
          </w:tcPr>
          <w:p w:rsidR="00820AD9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20AD9" w:rsidTr="00011D58">
        <w:tc>
          <w:tcPr>
            <w:tcW w:w="9350" w:type="dxa"/>
            <w:gridSpan w:val="3"/>
          </w:tcPr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Third Semester Summer </w:t>
            </w:r>
          </w:p>
        </w:tc>
      </w:tr>
      <w:tr w:rsidR="00820AD9" w:rsidTr="00C80FFC">
        <w:tc>
          <w:tcPr>
            <w:tcW w:w="1361" w:type="dxa"/>
          </w:tcPr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NUR 511</w:t>
            </w:r>
          </w:p>
        </w:tc>
        <w:tc>
          <w:tcPr>
            <w:tcW w:w="5924" w:type="dxa"/>
          </w:tcPr>
          <w:p w:rsidR="00820AD9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Health Policy</w:t>
            </w:r>
          </w:p>
          <w:p w:rsidR="00820AD9" w:rsidRPr="00011D58" w:rsidRDefault="00820AD9" w:rsidP="00820AD9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Health policy including economic implications is analyzed, applied, and evaluated from a comprehensive understanding of the state of nursing science.  </w:t>
            </w:r>
          </w:p>
        </w:tc>
        <w:tc>
          <w:tcPr>
            <w:tcW w:w="2065" w:type="dxa"/>
          </w:tcPr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 hours</w:t>
            </w:r>
          </w:p>
        </w:tc>
      </w:tr>
      <w:tr w:rsidR="00820AD9" w:rsidTr="00C80FFC">
        <w:tc>
          <w:tcPr>
            <w:tcW w:w="1361" w:type="dxa"/>
          </w:tcPr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NUR 507</w:t>
            </w:r>
          </w:p>
        </w:tc>
        <w:tc>
          <w:tcPr>
            <w:tcW w:w="5924" w:type="dxa"/>
          </w:tcPr>
          <w:p w:rsidR="00820AD9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Qualitative Research Design</w:t>
            </w:r>
          </w:p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Students will examine qualitative research traditions in detail and develop a research proposal.  </w:t>
            </w:r>
          </w:p>
        </w:tc>
        <w:tc>
          <w:tcPr>
            <w:tcW w:w="2065" w:type="dxa"/>
          </w:tcPr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 hours</w:t>
            </w:r>
          </w:p>
        </w:tc>
      </w:tr>
      <w:tr w:rsidR="00820AD9" w:rsidTr="004070E6">
        <w:tc>
          <w:tcPr>
            <w:tcW w:w="1361" w:type="dxa"/>
            <w:shd w:val="clear" w:color="auto" w:fill="A8D08D" w:themeFill="accent6" w:themeFillTint="99"/>
          </w:tcPr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NUR 526</w:t>
            </w:r>
          </w:p>
        </w:tc>
        <w:tc>
          <w:tcPr>
            <w:tcW w:w="5924" w:type="dxa"/>
            <w:shd w:val="clear" w:color="auto" w:fill="A8D08D" w:themeFill="accent6" w:themeFillTint="99"/>
          </w:tcPr>
          <w:p w:rsidR="00820AD9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Residency in Research</w:t>
            </w:r>
          </w:p>
          <w:p w:rsidR="00820AD9" w:rsidRPr="005D4AFE" w:rsidRDefault="00820AD9" w:rsidP="00820AD9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D4AFE">
              <w:rPr>
                <w:rFonts w:asciiTheme="minorHAnsi" w:hAnsiTheme="minorHAnsi"/>
                <w:i/>
                <w:sz w:val="20"/>
                <w:szCs w:val="20"/>
              </w:rPr>
              <w:t xml:space="preserve">Individualized research practicum under the guidance of the faculty advisor and/or a preceptor.  </w:t>
            </w:r>
          </w:p>
        </w:tc>
        <w:tc>
          <w:tcPr>
            <w:tcW w:w="2065" w:type="dxa"/>
            <w:shd w:val="clear" w:color="auto" w:fill="A8D08D" w:themeFill="accent6" w:themeFillTint="99"/>
          </w:tcPr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 hour</w:t>
            </w:r>
          </w:p>
        </w:tc>
      </w:tr>
      <w:tr w:rsidR="00820AD9" w:rsidTr="00C80FFC">
        <w:tc>
          <w:tcPr>
            <w:tcW w:w="1361" w:type="dxa"/>
          </w:tcPr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24" w:type="dxa"/>
          </w:tcPr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5" w:type="dxa"/>
          </w:tcPr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20AD9" w:rsidTr="00011D58">
        <w:tc>
          <w:tcPr>
            <w:tcW w:w="9350" w:type="dxa"/>
            <w:gridSpan w:val="3"/>
          </w:tcPr>
          <w:p w:rsidR="00820AD9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0AD9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0AD9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Fourth Semester Fall </w:t>
            </w:r>
          </w:p>
        </w:tc>
      </w:tr>
      <w:tr w:rsidR="00820AD9" w:rsidTr="00C80FFC">
        <w:tc>
          <w:tcPr>
            <w:tcW w:w="1361" w:type="dxa"/>
          </w:tcPr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NUR 505</w:t>
            </w:r>
          </w:p>
        </w:tc>
        <w:tc>
          <w:tcPr>
            <w:tcW w:w="5924" w:type="dxa"/>
          </w:tcPr>
          <w:p w:rsidR="00820AD9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Quantitative Research Design</w:t>
            </w:r>
          </w:p>
          <w:p w:rsidR="00820AD9" w:rsidRDefault="00820AD9" w:rsidP="00820AD9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Examination and application of quantitative scientific research design and methods.  </w:t>
            </w:r>
          </w:p>
          <w:p w:rsidR="00820AD9" w:rsidRDefault="00820AD9" w:rsidP="00820AD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820AD9" w:rsidRPr="00FC23AF" w:rsidRDefault="00820AD9" w:rsidP="00820AD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065" w:type="dxa"/>
          </w:tcPr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 hours</w:t>
            </w:r>
          </w:p>
        </w:tc>
      </w:tr>
      <w:tr w:rsidR="00820AD9" w:rsidTr="00C80FFC">
        <w:tc>
          <w:tcPr>
            <w:tcW w:w="1361" w:type="dxa"/>
          </w:tcPr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NUR 540</w:t>
            </w:r>
          </w:p>
        </w:tc>
        <w:tc>
          <w:tcPr>
            <w:tcW w:w="5924" w:type="dxa"/>
          </w:tcPr>
          <w:p w:rsidR="00820AD9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Univariate Statistics</w:t>
            </w:r>
          </w:p>
          <w:p w:rsidR="00820AD9" w:rsidRPr="00FC23AF" w:rsidRDefault="00820AD9" w:rsidP="00820AD9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FC23AF">
              <w:rPr>
                <w:rFonts w:asciiTheme="minorHAnsi" w:hAnsiTheme="minorHAnsi"/>
                <w:i/>
                <w:sz w:val="20"/>
                <w:szCs w:val="20"/>
              </w:rPr>
              <w:t xml:space="preserve">Introduction to interpretation of basic experimental research designs and advanced inferential statistics.  </w:t>
            </w:r>
          </w:p>
        </w:tc>
        <w:tc>
          <w:tcPr>
            <w:tcW w:w="2065" w:type="dxa"/>
          </w:tcPr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 hours</w:t>
            </w:r>
          </w:p>
        </w:tc>
      </w:tr>
      <w:tr w:rsidR="00820AD9" w:rsidTr="004070E6">
        <w:tc>
          <w:tcPr>
            <w:tcW w:w="1361" w:type="dxa"/>
            <w:shd w:val="clear" w:color="auto" w:fill="A8D08D" w:themeFill="accent6" w:themeFillTint="99"/>
          </w:tcPr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NUR 523</w:t>
            </w:r>
          </w:p>
        </w:tc>
        <w:tc>
          <w:tcPr>
            <w:tcW w:w="5924" w:type="dxa"/>
            <w:shd w:val="clear" w:color="auto" w:fill="A8D08D" w:themeFill="accent6" w:themeFillTint="99"/>
          </w:tcPr>
          <w:p w:rsidR="00820AD9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Applied Research</w:t>
            </w:r>
          </w:p>
          <w:p w:rsidR="00820AD9" w:rsidRPr="00011D58" w:rsidRDefault="00820AD9" w:rsidP="00820AD9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A group research project is conducted under the guidance of the instructor.</w:t>
            </w:r>
          </w:p>
        </w:tc>
        <w:tc>
          <w:tcPr>
            <w:tcW w:w="2065" w:type="dxa"/>
            <w:shd w:val="clear" w:color="auto" w:fill="A8D08D" w:themeFill="accent6" w:themeFillTint="99"/>
          </w:tcPr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 hour</w:t>
            </w:r>
          </w:p>
        </w:tc>
      </w:tr>
      <w:tr w:rsidR="00820AD9" w:rsidTr="000C3187">
        <w:tc>
          <w:tcPr>
            <w:tcW w:w="1361" w:type="dxa"/>
          </w:tcPr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24" w:type="dxa"/>
          </w:tcPr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5" w:type="dxa"/>
          </w:tcPr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20AD9" w:rsidTr="00011D58">
        <w:tc>
          <w:tcPr>
            <w:tcW w:w="9350" w:type="dxa"/>
            <w:gridSpan w:val="3"/>
          </w:tcPr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Fifth Semester Spring </w:t>
            </w:r>
          </w:p>
        </w:tc>
      </w:tr>
      <w:tr w:rsidR="00820AD9" w:rsidTr="00C80FFC">
        <w:tc>
          <w:tcPr>
            <w:tcW w:w="1361" w:type="dxa"/>
          </w:tcPr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NUR 544</w:t>
            </w:r>
          </w:p>
        </w:tc>
        <w:tc>
          <w:tcPr>
            <w:tcW w:w="5924" w:type="dxa"/>
          </w:tcPr>
          <w:p w:rsidR="00820AD9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Measurement and Instrumentation in Research</w:t>
            </w:r>
          </w:p>
          <w:p w:rsidR="00820AD9" w:rsidRPr="00FC23AF" w:rsidRDefault="00820AD9" w:rsidP="00820AD9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Students explore and apply quantitative measurement theories to assess reliability, validity, and data quality.  Critical analysis of instrumentation for qualitative and quantitative data collection assists with the ability to identify/develop instruments for use in research.  </w:t>
            </w:r>
          </w:p>
        </w:tc>
        <w:tc>
          <w:tcPr>
            <w:tcW w:w="2065" w:type="dxa"/>
          </w:tcPr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 hours</w:t>
            </w:r>
          </w:p>
        </w:tc>
      </w:tr>
      <w:tr w:rsidR="00820AD9" w:rsidTr="00C80FFC">
        <w:tc>
          <w:tcPr>
            <w:tcW w:w="1361" w:type="dxa"/>
          </w:tcPr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NUR 541</w:t>
            </w:r>
          </w:p>
        </w:tc>
        <w:tc>
          <w:tcPr>
            <w:tcW w:w="5924" w:type="dxa"/>
          </w:tcPr>
          <w:p w:rsidR="00820AD9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Multivariate Statistics</w:t>
            </w:r>
          </w:p>
          <w:p w:rsidR="00820AD9" w:rsidRPr="00FC23AF" w:rsidRDefault="00820AD9" w:rsidP="00820AD9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Examination and application of advanced analysis of variance and regression analysis.  </w:t>
            </w:r>
          </w:p>
        </w:tc>
        <w:tc>
          <w:tcPr>
            <w:tcW w:w="2065" w:type="dxa"/>
          </w:tcPr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 hours</w:t>
            </w:r>
          </w:p>
        </w:tc>
      </w:tr>
      <w:tr w:rsidR="00820AD9" w:rsidTr="004070E6">
        <w:tc>
          <w:tcPr>
            <w:tcW w:w="1361" w:type="dxa"/>
            <w:shd w:val="clear" w:color="auto" w:fill="A8D08D" w:themeFill="accent6" w:themeFillTint="99"/>
          </w:tcPr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NUR 523</w:t>
            </w:r>
          </w:p>
        </w:tc>
        <w:tc>
          <w:tcPr>
            <w:tcW w:w="5924" w:type="dxa"/>
            <w:shd w:val="clear" w:color="auto" w:fill="A8D08D" w:themeFill="accent6" w:themeFillTint="99"/>
          </w:tcPr>
          <w:p w:rsidR="00820AD9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Applied Research</w:t>
            </w:r>
          </w:p>
          <w:p w:rsidR="00820AD9" w:rsidRPr="00011D58" w:rsidRDefault="00820AD9" w:rsidP="00820AD9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A group research project is conducted under the guidance of the instructor.</w:t>
            </w:r>
          </w:p>
        </w:tc>
        <w:tc>
          <w:tcPr>
            <w:tcW w:w="2065" w:type="dxa"/>
            <w:shd w:val="clear" w:color="auto" w:fill="A8D08D" w:themeFill="accent6" w:themeFillTint="99"/>
          </w:tcPr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 hour</w:t>
            </w:r>
          </w:p>
        </w:tc>
      </w:tr>
      <w:tr w:rsidR="00820AD9" w:rsidTr="00C80FFC">
        <w:tc>
          <w:tcPr>
            <w:tcW w:w="1361" w:type="dxa"/>
          </w:tcPr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24" w:type="dxa"/>
          </w:tcPr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5" w:type="dxa"/>
          </w:tcPr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20AD9" w:rsidTr="00011D58">
        <w:tc>
          <w:tcPr>
            <w:tcW w:w="9350" w:type="dxa"/>
            <w:gridSpan w:val="3"/>
          </w:tcPr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Sixth Semester Summer </w:t>
            </w:r>
          </w:p>
        </w:tc>
      </w:tr>
      <w:tr w:rsidR="00820AD9" w:rsidRPr="00C80FFC" w:rsidTr="00011D58">
        <w:tc>
          <w:tcPr>
            <w:tcW w:w="1361" w:type="dxa"/>
          </w:tcPr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NUR 515</w:t>
            </w:r>
          </w:p>
        </w:tc>
        <w:tc>
          <w:tcPr>
            <w:tcW w:w="5924" w:type="dxa"/>
          </w:tcPr>
          <w:p w:rsidR="00820AD9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Dissertation Proposal Design</w:t>
            </w:r>
          </w:p>
          <w:p w:rsidR="00820AD9" w:rsidRPr="005D4AFE" w:rsidRDefault="00820AD9" w:rsidP="00820AD9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Intensive semester-long workshop where students apply advanced research design to develop a polished draft of their dissertation proposal.  </w:t>
            </w:r>
          </w:p>
        </w:tc>
        <w:tc>
          <w:tcPr>
            <w:tcW w:w="2065" w:type="dxa"/>
          </w:tcPr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 hours</w:t>
            </w:r>
          </w:p>
        </w:tc>
      </w:tr>
      <w:tr w:rsidR="00820AD9" w:rsidRPr="00C80FFC" w:rsidTr="00011D58">
        <w:tc>
          <w:tcPr>
            <w:tcW w:w="1361" w:type="dxa"/>
          </w:tcPr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NUR 513 </w:t>
            </w:r>
          </w:p>
        </w:tc>
        <w:tc>
          <w:tcPr>
            <w:tcW w:w="5924" w:type="dxa"/>
          </w:tcPr>
          <w:p w:rsidR="00820AD9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Ethical, Legal, and Professional Issues in Research</w:t>
            </w:r>
          </w:p>
          <w:p w:rsidR="00820AD9" w:rsidRPr="005D4AFE" w:rsidRDefault="00820AD9" w:rsidP="00820AD9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Ethical and legal considerations of the research process are analyzed, applied, and evaluated.  </w:t>
            </w:r>
          </w:p>
        </w:tc>
        <w:tc>
          <w:tcPr>
            <w:tcW w:w="2065" w:type="dxa"/>
          </w:tcPr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 hours</w:t>
            </w:r>
          </w:p>
        </w:tc>
      </w:tr>
      <w:tr w:rsidR="00820AD9" w:rsidRPr="00C80FFC" w:rsidTr="004070E6">
        <w:tc>
          <w:tcPr>
            <w:tcW w:w="1361" w:type="dxa"/>
            <w:shd w:val="clear" w:color="auto" w:fill="A8D08D" w:themeFill="accent6" w:themeFillTint="99"/>
          </w:tcPr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NUR 523</w:t>
            </w:r>
          </w:p>
        </w:tc>
        <w:tc>
          <w:tcPr>
            <w:tcW w:w="5924" w:type="dxa"/>
            <w:shd w:val="clear" w:color="auto" w:fill="A8D08D" w:themeFill="accent6" w:themeFillTint="99"/>
          </w:tcPr>
          <w:p w:rsidR="00820AD9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Applied Research</w:t>
            </w:r>
          </w:p>
          <w:p w:rsidR="00820AD9" w:rsidRPr="00011D58" w:rsidRDefault="00820AD9" w:rsidP="00820AD9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A group research project is conducted under the guidance of </w:t>
            </w:r>
            <w:bookmarkStart w:id="1" w:name="_GoBack"/>
            <w:bookmarkEnd w:id="1"/>
            <w:r>
              <w:rPr>
                <w:rFonts w:asciiTheme="minorHAnsi" w:hAnsiTheme="minorHAnsi"/>
                <w:i/>
                <w:sz w:val="20"/>
                <w:szCs w:val="20"/>
              </w:rPr>
              <w:t>the instructor.</w:t>
            </w:r>
          </w:p>
        </w:tc>
        <w:tc>
          <w:tcPr>
            <w:tcW w:w="2065" w:type="dxa"/>
            <w:shd w:val="clear" w:color="auto" w:fill="A8D08D" w:themeFill="accent6" w:themeFillTint="99"/>
          </w:tcPr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 hour</w:t>
            </w:r>
          </w:p>
        </w:tc>
      </w:tr>
      <w:tr w:rsidR="00820AD9" w:rsidRPr="00C80FFC" w:rsidTr="00011D58">
        <w:tc>
          <w:tcPr>
            <w:tcW w:w="1361" w:type="dxa"/>
          </w:tcPr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24" w:type="dxa"/>
          </w:tcPr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5" w:type="dxa"/>
          </w:tcPr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20AD9" w:rsidRPr="00C80FFC" w:rsidTr="00011D58">
        <w:tc>
          <w:tcPr>
            <w:tcW w:w="9350" w:type="dxa"/>
            <w:gridSpan w:val="3"/>
          </w:tcPr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Seventh Semester Fall </w:t>
            </w:r>
          </w:p>
        </w:tc>
      </w:tr>
      <w:tr w:rsidR="00820AD9" w:rsidRPr="00C80FFC" w:rsidTr="00011D58">
        <w:tc>
          <w:tcPr>
            <w:tcW w:w="1361" w:type="dxa"/>
          </w:tcPr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Electives</w:t>
            </w:r>
          </w:p>
        </w:tc>
        <w:tc>
          <w:tcPr>
            <w:tcW w:w="5924" w:type="dxa"/>
          </w:tcPr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Student chooses 9 hours (typically 3 courses) of electives to enhance research topic area.  These can be taken any time during the program of study but prior to dissertation hours.  </w:t>
            </w:r>
          </w:p>
        </w:tc>
        <w:tc>
          <w:tcPr>
            <w:tcW w:w="2065" w:type="dxa"/>
          </w:tcPr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 hours</w:t>
            </w:r>
          </w:p>
        </w:tc>
      </w:tr>
      <w:tr w:rsidR="00820AD9" w:rsidRPr="00C80FFC" w:rsidTr="00011D58">
        <w:tc>
          <w:tcPr>
            <w:tcW w:w="1361" w:type="dxa"/>
          </w:tcPr>
          <w:p w:rsidR="00820AD9" w:rsidRPr="00C80FFC" w:rsidRDefault="002D445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Proposal defense</w:t>
            </w:r>
          </w:p>
        </w:tc>
        <w:tc>
          <w:tcPr>
            <w:tcW w:w="5924" w:type="dxa"/>
          </w:tcPr>
          <w:p w:rsidR="00820AD9" w:rsidRPr="00C80FFC" w:rsidRDefault="002D445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Preliminary Examination and Dissertation Proposal Defense</w:t>
            </w:r>
          </w:p>
        </w:tc>
        <w:tc>
          <w:tcPr>
            <w:tcW w:w="2065" w:type="dxa"/>
          </w:tcPr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20AD9" w:rsidRPr="00C80FFC" w:rsidTr="00677BAB">
        <w:trPr>
          <w:trHeight w:val="296"/>
        </w:trPr>
        <w:tc>
          <w:tcPr>
            <w:tcW w:w="9350" w:type="dxa"/>
            <w:gridSpan w:val="3"/>
          </w:tcPr>
          <w:p w:rsidR="00820AD9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20AD9" w:rsidRPr="00C80FFC" w:rsidTr="00677BAB">
        <w:trPr>
          <w:trHeight w:val="296"/>
        </w:trPr>
        <w:tc>
          <w:tcPr>
            <w:tcW w:w="9350" w:type="dxa"/>
            <w:gridSpan w:val="3"/>
          </w:tcPr>
          <w:p w:rsidR="002D4459" w:rsidRDefault="002D445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D4459" w:rsidRDefault="002D445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D4459" w:rsidRDefault="002D445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D4459" w:rsidRDefault="002D445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Eighth Semester Spring </w:t>
            </w:r>
          </w:p>
        </w:tc>
      </w:tr>
      <w:tr w:rsidR="00820AD9" w:rsidRPr="00C80FFC" w:rsidTr="00011D58">
        <w:tc>
          <w:tcPr>
            <w:tcW w:w="1361" w:type="dxa"/>
          </w:tcPr>
          <w:p w:rsidR="00820AD9" w:rsidRPr="00C80FFC" w:rsidRDefault="002D445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NUR 599</w:t>
            </w:r>
          </w:p>
        </w:tc>
        <w:tc>
          <w:tcPr>
            <w:tcW w:w="5924" w:type="dxa"/>
          </w:tcPr>
          <w:p w:rsidR="00820AD9" w:rsidRPr="00C80FFC" w:rsidRDefault="002D445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Upon completion of coursework and successful defense of dissertation proposal, dissertation hours begin – NUR 599</w:t>
            </w:r>
          </w:p>
        </w:tc>
        <w:tc>
          <w:tcPr>
            <w:tcW w:w="2065" w:type="dxa"/>
          </w:tcPr>
          <w:p w:rsidR="00820AD9" w:rsidRPr="00C80FFC" w:rsidRDefault="002D445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Minimum of 15 hours of dissertation are required </w:t>
            </w:r>
          </w:p>
        </w:tc>
      </w:tr>
      <w:tr w:rsidR="00820AD9" w:rsidRPr="00C80FFC" w:rsidTr="00011D58">
        <w:tc>
          <w:tcPr>
            <w:tcW w:w="1361" w:type="dxa"/>
          </w:tcPr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24" w:type="dxa"/>
          </w:tcPr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5" w:type="dxa"/>
          </w:tcPr>
          <w:p w:rsidR="00820AD9" w:rsidRPr="00C80FFC" w:rsidRDefault="00820AD9" w:rsidP="00820AD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A2053" w:rsidRDefault="00526D12" w:rsidP="005D4AFE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 credits:  66</w:t>
      </w:r>
    </w:p>
    <w:sectPr w:rsidR="00DA2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053"/>
    <w:rsid w:val="00011D58"/>
    <w:rsid w:val="001261CB"/>
    <w:rsid w:val="00175DB5"/>
    <w:rsid w:val="00194888"/>
    <w:rsid w:val="002D4459"/>
    <w:rsid w:val="004070E6"/>
    <w:rsid w:val="00526D12"/>
    <w:rsid w:val="005D4AFE"/>
    <w:rsid w:val="00677BAB"/>
    <w:rsid w:val="00820AD9"/>
    <w:rsid w:val="008659A2"/>
    <w:rsid w:val="00995B62"/>
    <w:rsid w:val="00B70FC2"/>
    <w:rsid w:val="00C00684"/>
    <w:rsid w:val="00C80FFC"/>
    <w:rsid w:val="00D04B97"/>
    <w:rsid w:val="00DA2053"/>
    <w:rsid w:val="00E65FA6"/>
    <w:rsid w:val="00FC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FB480"/>
  <w15:chartTrackingRefBased/>
  <w15:docId w15:val="{5E1C111C-4172-44DD-AC6D-51D95ACA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053"/>
    <w:pPr>
      <w:spacing w:after="0" w:line="240" w:lineRule="auto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053"/>
    <w:pPr>
      <w:spacing w:after="0" w:line="240" w:lineRule="auto"/>
    </w:pPr>
    <w:rPr>
      <w:rFonts w:ascii="Calibri" w:hAnsi="Calibr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00410-AD64-4BE3-AF4E-D44BC075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Melissa</dc:creator>
  <cp:keywords/>
  <dc:description/>
  <cp:lastModifiedBy>Moody, Melissa</cp:lastModifiedBy>
  <cp:revision>2</cp:revision>
  <dcterms:created xsi:type="dcterms:W3CDTF">2020-01-15T16:34:00Z</dcterms:created>
  <dcterms:modified xsi:type="dcterms:W3CDTF">2020-01-15T16:34:00Z</dcterms:modified>
</cp:coreProperties>
</file>